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85"/>
        <w:tblW w:w="9209" w:type="dxa"/>
        <w:tblLook w:val="04A0" w:firstRow="1" w:lastRow="0" w:firstColumn="1" w:lastColumn="0" w:noHBand="0" w:noVBand="1"/>
      </w:tblPr>
      <w:tblGrid>
        <w:gridCol w:w="4680"/>
        <w:gridCol w:w="4529"/>
      </w:tblGrid>
      <w:tr w:rsidR="006B1D1B" w:rsidRPr="006B1D1B" w:rsidTr="006B1D1B">
        <w:tc>
          <w:tcPr>
            <w:tcW w:w="4680" w:type="dxa"/>
            <w:shd w:val="clear" w:color="auto" w:fill="92D050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The Clinician you saw today was:</w:t>
            </w:r>
          </w:p>
        </w:tc>
        <w:tc>
          <w:tcPr>
            <w:tcW w:w="4529" w:type="dxa"/>
            <w:shd w:val="clear" w:color="auto" w:fill="92D050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626"/>
        <w:tblW w:w="9223" w:type="dxa"/>
        <w:tblLook w:val="04A0" w:firstRow="1" w:lastRow="0" w:firstColumn="1" w:lastColumn="0" w:noHBand="0" w:noVBand="1"/>
      </w:tblPr>
      <w:tblGrid>
        <w:gridCol w:w="6240"/>
        <w:gridCol w:w="2983"/>
      </w:tblGrid>
      <w:tr w:rsidR="006B1D1B" w:rsidRPr="006B1D1B" w:rsidTr="006B1D1B">
        <w:tc>
          <w:tcPr>
            <w:tcW w:w="6240" w:type="dxa"/>
            <w:shd w:val="clear" w:color="auto" w:fill="FFFF00"/>
          </w:tcPr>
          <w:p w:rsidR="006B1D1B" w:rsidRPr="006B1D1B" w:rsidRDefault="006B1D1B" w:rsidP="00161FC1">
            <w:pPr>
              <w:pStyle w:val="ListParagraph"/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Questions:</w:t>
            </w:r>
          </w:p>
        </w:tc>
        <w:tc>
          <w:tcPr>
            <w:tcW w:w="2983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Rate from 1- 5</w:t>
            </w:r>
          </w:p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(5 is the best score)</w:t>
            </w: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The clinician put me at ease?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The clinician was polite and considerate?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My concerns were listened to?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I was given sufficient time to discuss things?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I understood the assessment of my condition?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My ongoing treatment regime was explained to me?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I was involved in all decisions related to my care?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The clinician provided/arranged appropriate treatment for me?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c>
          <w:tcPr>
            <w:tcW w:w="6240" w:type="dxa"/>
          </w:tcPr>
          <w:p w:rsidR="006B1D1B" w:rsidRPr="006B1D1B" w:rsidRDefault="006B1D1B" w:rsidP="00161FC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I would be happy to see this clinician again?</w:t>
            </w:r>
          </w:p>
        </w:tc>
        <w:tc>
          <w:tcPr>
            <w:tcW w:w="2983" w:type="dxa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Yes/No</w:t>
            </w:r>
          </w:p>
        </w:tc>
      </w:tr>
      <w:tr w:rsidR="006B1D1B" w:rsidRPr="006B1D1B" w:rsidTr="006B1D1B">
        <w:trPr>
          <w:trHeight w:val="1689"/>
        </w:trPr>
        <w:tc>
          <w:tcPr>
            <w:tcW w:w="9223" w:type="dxa"/>
            <w:gridSpan w:val="2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Please provide any further comments on your answers below:</w:t>
            </w: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  <w:tr w:rsidR="006B1D1B" w:rsidRPr="006B1D1B" w:rsidTr="006B1D1B">
        <w:trPr>
          <w:trHeight w:val="1696"/>
        </w:trPr>
        <w:tc>
          <w:tcPr>
            <w:tcW w:w="9223" w:type="dxa"/>
            <w:gridSpan w:val="2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  <w:r w:rsidRPr="006B1D1B">
              <w:rPr>
                <w:rFonts w:asciiTheme="minorHAnsi" w:hAnsiTheme="minorHAnsi" w:cstheme="minorHAnsi"/>
              </w:rPr>
              <w:t>Do you have any further comments in relation to the CARE you receive from us?</w:t>
            </w: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</w:rPr>
            </w:pPr>
          </w:p>
        </w:tc>
      </w:tr>
    </w:tbl>
    <w:p w:rsidR="006B1D1B" w:rsidRPr="006B1D1B" w:rsidRDefault="006B1D1B" w:rsidP="006B1D1B">
      <w:pPr>
        <w:jc w:val="center"/>
        <w:rPr>
          <w:rFonts w:asciiTheme="minorHAnsi" w:hAnsiTheme="minorHAnsi" w:cstheme="minorHAnsi"/>
          <w:sz w:val="32"/>
          <w:szCs w:val="32"/>
        </w:rPr>
      </w:pPr>
      <w:r w:rsidRPr="006B1D1B">
        <w:rPr>
          <w:rFonts w:asciiTheme="minorHAnsi" w:hAnsiTheme="minorHAnsi" w:cstheme="minorHAnsi"/>
          <w:sz w:val="32"/>
          <w:szCs w:val="32"/>
        </w:rPr>
        <w:t>T</w:t>
      </w:r>
      <w:r w:rsidRPr="006B1D1B">
        <w:rPr>
          <w:rFonts w:asciiTheme="minorHAnsi" w:hAnsiTheme="minorHAnsi" w:cstheme="minorHAnsi"/>
          <w:sz w:val="32"/>
          <w:szCs w:val="32"/>
        </w:rPr>
        <w:t xml:space="preserve">he Holbrook and </w:t>
      </w:r>
      <w:proofErr w:type="spellStart"/>
      <w:r w:rsidRPr="006B1D1B">
        <w:rPr>
          <w:rFonts w:asciiTheme="minorHAnsi" w:hAnsiTheme="minorHAnsi" w:cstheme="minorHAnsi"/>
          <w:sz w:val="32"/>
          <w:szCs w:val="32"/>
        </w:rPr>
        <w:t>Shotley</w:t>
      </w:r>
      <w:proofErr w:type="spellEnd"/>
      <w:r w:rsidRPr="006B1D1B">
        <w:rPr>
          <w:rFonts w:asciiTheme="minorHAnsi" w:hAnsiTheme="minorHAnsi" w:cstheme="minorHAnsi"/>
          <w:sz w:val="32"/>
          <w:szCs w:val="32"/>
        </w:rPr>
        <w:t xml:space="preserve"> Practice – Patient Questionnaire</w:t>
      </w: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9"/>
        <w:gridCol w:w="2127"/>
        <w:gridCol w:w="117"/>
        <w:gridCol w:w="1130"/>
        <w:gridCol w:w="1103"/>
        <w:gridCol w:w="20"/>
        <w:gridCol w:w="1089"/>
        <w:gridCol w:w="1354"/>
      </w:tblGrid>
      <w:tr w:rsidR="006B1D1B" w:rsidRPr="006B1D1B" w:rsidTr="006B1D1B">
        <w:tc>
          <w:tcPr>
            <w:tcW w:w="9209" w:type="dxa"/>
            <w:gridSpan w:val="8"/>
            <w:shd w:val="clear" w:color="auto" w:fill="92D05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Do you find the waiting areas to be clean and comfortable?</w:t>
            </w:r>
          </w:p>
        </w:tc>
      </w:tr>
      <w:tr w:rsidR="006B1D1B" w:rsidRPr="006B1D1B" w:rsidTr="006B1D1B">
        <w:tc>
          <w:tcPr>
            <w:tcW w:w="2269" w:type="dxa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244" w:type="dxa"/>
            <w:gridSpan w:val="2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3" w:type="dxa"/>
            <w:gridSpan w:val="3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2443" w:type="dxa"/>
            <w:gridSpan w:val="2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9209" w:type="dxa"/>
            <w:gridSpan w:val="8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 xml:space="preserve">If you have answered </w:t>
            </w: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 xml:space="preserve"> – please tell us why:</w:t>
            </w: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9209" w:type="dxa"/>
            <w:gridSpan w:val="8"/>
            <w:shd w:val="clear" w:color="auto" w:fill="92D05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Is there sufficient information on our display screens for your needs?</w:t>
            </w:r>
          </w:p>
        </w:tc>
      </w:tr>
      <w:tr w:rsidR="006B1D1B" w:rsidRPr="006B1D1B" w:rsidTr="006B1D1B">
        <w:tc>
          <w:tcPr>
            <w:tcW w:w="2269" w:type="dxa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244" w:type="dxa"/>
            <w:gridSpan w:val="2"/>
            <w:shd w:val="clear" w:color="auto" w:fill="FFFF00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53" w:type="dxa"/>
            <w:gridSpan w:val="3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2443" w:type="dxa"/>
            <w:gridSpan w:val="2"/>
            <w:shd w:val="clear" w:color="auto" w:fill="FFFF00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9209" w:type="dxa"/>
            <w:gridSpan w:val="8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 xml:space="preserve">If you have answered </w:t>
            </w: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 xml:space="preserve"> – please give more information:</w:t>
            </w: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1D1B" w:rsidRPr="006B1D1B" w:rsidTr="006B1D1B">
        <w:tblPrEx>
          <w:shd w:val="clear" w:color="auto" w:fill="92D050"/>
        </w:tblPrEx>
        <w:tc>
          <w:tcPr>
            <w:tcW w:w="9209" w:type="dxa"/>
            <w:gridSpan w:val="8"/>
            <w:shd w:val="clear" w:color="auto" w:fill="92D05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Is our automated check in system easy to understand and use?</w:t>
            </w:r>
          </w:p>
        </w:tc>
      </w:tr>
      <w:tr w:rsidR="006B1D1B" w:rsidRPr="006B1D1B" w:rsidTr="006B1D1B">
        <w:tc>
          <w:tcPr>
            <w:tcW w:w="2269" w:type="dxa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244" w:type="dxa"/>
            <w:gridSpan w:val="2"/>
            <w:shd w:val="clear" w:color="auto" w:fill="FFFF00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3" w:type="dxa"/>
            <w:gridSpan w:val="3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2443" w:type="dxa"/>
            <w:gridSpan w:val="2"/>
            <w:shd w:val="clear" w:color="auto" w:fill="FFFF00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9209" w:type="dxa"/>
            <w:gridSpan w:val="8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 xml:space="preserve">If you have answered </w:t>
            </w: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</w:t>
            </w: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>– please give more information:</w:t>
            </w: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1D1B" w:rsidRPr="006B1D1B" w:rsidTr="006B1D1B">
        <w:tblPrEx>
          <w:shd w:val="clear" w:color="auto" w:fill="92D050"/>
        </w:tblPrEx>
        <w:tc>
          <w:tcPr>
            <w:tcW w:w="9209" w:type="dxa"/>
            <w:gridSpan w:val="8"/>
            <w:shd w:val="clear" w:color="auto" w:fill="92D05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Do you find our reception team to be:</w:t>
            </w:r>
          </w:p>
        </w:tc>
      </w:tr>
      <w:tr w:rsidR="006B1D1B" w:rsidRPr="006B1D1B" w:rsidTr="006B1D1B">
        <w:tc>
          <w:tcPr>
            <w:tcW w:w="4396" w:type="dxa"/>
            <w:gridSpan w:val="2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Professional?</w:t>
            </w:r>
          </w:p>
        </w:tc>
        <w:tc>
          <w:tcPr>
            <w:tcW w:w="1247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03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54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4396" w:type="dxa"/>
            <w:gridSpan w:val="2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Polite?</w:t>
            </w:r>
          </w:p>
        </w:tc>
        <w:tc>
          <w:tcPr>
            <w:tcW w:w="1247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03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54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4396" w:type="dxa"/>
            <w:gridSpan w:val="2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Respectful?</w:t>
            </w:r>
          </w:p>
        </w:tc>
        <w:tc>
          <w:tcPr>
            <w:tcW w:w="1247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03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54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4396" w:type="dxa"/>
            <w:gridSpan w:val="2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Knowledgeable?</w:t>
            </w:r>
          </w:p>
        </w:tc>
        <w:tc>
          <w:tcPr>
            <w:tcW w:w="1247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03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54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4396" w:type="dxa"/>
            <w:gridSpan w:val="2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Helpful?</w:t>
            </w:r>
          </w:p>
        </w:tc>
        <w:tc>
          <w:tcPr>
            <w:tcW w:w="1247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03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9" w:type="dxa"/>
            <w:gridSpan w:val="2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354" w:type="dxa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9209" w:type="dxa"/>
            <w:gridSpan w:val="8"/>
          </w:tcPr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 xml:space="preserve">If you have answered </w:t>
            </w: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  <w:r w:rsidRPr="006B1D1B">
              <w:rPr>
                <w:rFonts w:asciiTheme="minorHAnsi" w:hAnsiTheme="minorHAnsi" w:cstheme="minorHAnsi"/>
                <w:sz w:val="22"/>
                <w:szCs w:val="22"/>
              </w:rPr>
              <w:t xml:space="preserve"> to any of the above – please give more details:</w:t>
            </w: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1D1B" w:rsidRPr="006B1D1B" w:rsidRDefault="006B1D1B" w:rsidP="00161F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B1D1B" w:rsidRPr="006B1D1B" w:rsidTr="006B1D1B">
        <w:trPr>
          <w:trHeight w:val="1029"/>
        </w:trPr>
        <w:tc>
          <w:tcPr>
            <w:tcW w:w="9209" w:type="dxa"/>
            <w:gridSpan w:val="8"/>
            <w:shd w:val="clear" w:color="auto" w:fill="92D05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FRIENDS AND FAMILY </w:t>
            </w:r>
          </w:p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Based on your visit to the practice TODAY how likely are you to recommend The Holbrook and </w:t>
            </w:r>
            <w:proofErr w:type="spellStart"/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Shotley</w:t>
            </w:r>
            <w:proofErr w:type="spellEnd"/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Practice to your friends and family?</w:t>
            </w:r>
          </w:p>
        </w:tc>
      </w:tr>
      <w:tr w:rsidR="006B1D1B" w:rsidRPr="006B1D1B" w:rsidTr="006B1D1B">
        <w:tc>
          <w:tcPr>
            <w:tcW w:w="6746" w:type="dxa"/>
            <w:gridSpan w:val="5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Extremely Likely</w:t>
            </w:r>
          </w:p>
        </w:tc>
        <w:tc>
          <w:tcPr>
            <w:tcW w:w="2463" w:type="dxa"/>
            <w:gridSpan w:val="3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color w:val="FFFF00"/>
                <w:sz w:val="22"/>
                <w:szCs w:val="22"/>
              </w:rPr>
            </w:pPr>
          </w:p>
        </w:tc>
      </w:tr>
      <w:tr w:rsidR="006B1D1B" w:rsidRPr="006B1D1B" w:rsidTr="006B1D1B">
        <w:tc>
          <w:tcPr>
            <w:tcW w:w="6746" w:type="dxa"/>
            <w:gridSpan w:val="5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Likely</w:t>
            </w:r>
          </w:p>
        </w:tc>
        <w:tc>
          <w:tcPr>
            <w:tcW w:w="2463" w:type="dxa"/>
            <w:gridSpan w:val="3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color w:val="FFFF00"/>
                <w:sz w:val="22"/>
                <w:szCs w:val="22"/>
                <w:highlight w:val="yellow"/>
              </w:rPr>
            </w:pPr>
          </w:p>
        </w:tc>
      </w:tr>
      <w:tr w:rsidR="006B1D1B" w:rsidRPr="006B1D1B" w:rsidTr="006B1D1B">
        <w:tc>
          <w:tcPr>
            <w:tcW w:w="6746" w:type="dxa"/>
            <w:gridSpan w:val="5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Neither Likely nor Unlikely</w:t>
            </w:r>
          </w:p>
        </w:tc>
        <w:tc>
          <w:tcPr>
            <w:tcW w:w="2463" w:type="dxa"/>
            <w:gridSpan w:val="3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color w:val="FFFF00"/>
                <w:sz w:val="22"/>
                <w:szCs w:val="22"/>
                <w:highlight w:val="yellow"/>
              </w:rPr>
            </w:pPr>
          </w:p>
        </w:tc>
      </w:tr>
      <w:tr w:rsidR="006B1D1B" w:rsidRPr="006B1D1B" w:rsidTr="006B1D1B">
        <w:tc>
          <w:tcPr>
            <w:tcW w:w="6746" w:type="dxa"/>
            <w:gridSpan w:val="5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Unlikely</w:t>
            </w:r>
          </w:p>
        </w:tc>
        <w:tc>
          <w:tcPr>
            <w:tcW w:w="2463" w:type="dxa"/>
            <w:gridSpan w:val="3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color w:val="FFFF00"/>
                <w:sz w:val="22"/>
                <w:szCs w:val="22"/>
                <w:highlight w:val="yellow"/>
              </w:rPr>
            </w:pPr>
          </w:p>
        </w:tc>
      </w:tr>
      <w:tr w:rsidR="006B1D1B" w:rsidRPr="006B1D1B" w:rsidTr="006B1D1B">
        <w:tc>
          <w:tcPr>
            <w:tcW w:w="6746" w:type="dxa"/>
            <w:gridSpan w:val="5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Extremely Unlikely</w:t>
            </w:r>
          </w:p>
        </w:tc>
        <w:tc>
          <w:tcPr>
            <w:tcW w:w="2463" w:type="dxa"/>
            <w:gridSpan w:val="3"/>
            <w:shd w:val="clear" w:color="auto" w:fill="FFFF00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color w:val="FFFF00"/>
                <w:sz w:val="22"/>
                <w:szCs w:val="22"/>
                <w:highlight w:val="yellow"/>
              </w:rPr>
            </w:pPr>
          </w:p>
        </w:tc>
      </w:tr>
      <w:tr w:rsidR="006B1D1B" w:rsidRPr="006B1D1B" w:rsidTr="006B1D1B">
        <w:trPr>
          <w:trHeight w:val="936"/>
        </w:trPr>
        <w:tc>
          <w:tcPr>
            <w:tcW w:w="9209" w:type="dxa"/>
            <w:gridSpan w:val="8"/>
          </w:tcPr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D1B">
              <w:rPr>
                <w:rFonts w:asciiTheme="minorHAnsi" w:hAnsiTheme="minorHAnsi" w:cstheme="minorHAnsi"/>
                <w:b/>
                <w:sz w:val="22"/>
                <w:szCs w:val="22"/>
              </w:rPr>
              <w:t>Please let us know why you have chosen your answer in this section:</w:t>
            </w:r>
          </w:p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1D1B" w:rsidRPr="006B1D1B" w:rsidRDefault="006B1D1B" w:rsidP="00161F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B1D1B" w:rsidRPr="006B1D1B" w:rsidRDefault="006B1D1B" w:rsidP="006B1D1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B1D1B" w:rsidRDefault="006B1D1B" w:rsidP="006B1D1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B1D1B" w:rsidRPr="006B1D1B" w:rsidRDefault="006B1D1B" w:rsidP="006B1D1B">
      <w:pPr>
        <w:jc w:val="center"/>
        <w:rPr>
          <w:rFonts w:asciiTheme="minorHAnsi" w:hAnsiTheme="minorHAnsi" w:cstheme="minorHAnsi"/>
          <w:sz w:val="22"/>
          <w:szCs w:val="22"/>
        </w:rPr>
      </w:pPr>
      <w:r w:rsidRPr="006B1D1B">
        <w:rPr>
          <w:rFonts w:asciiTheme="minorHAnsi" w:hAnsiTheme="minorHAnsi" w:cstheme="minorHAnsi"/>
          <w:sz w:val="22"/>
          <w:szCs w:val="22"/>
        </w:rPr>
        <w:t>Thank you for your assistance and input.</w:t>
      </w:r>
    </w:p>
    <w:p w:rsidR="006B1D1B" w:rsidRPr="006B1D1B" w:rsidRDefault="006B1D1B" w:rsidP="006B1D1B">
      <w:pPr>
        <w:jc w:val="center"/>
        <w:rPr>
          <w:rFonts w:asciiTheme="minorHAnsi" w:hAnsiTheme="minorHAnsi" w:cstheme="minorHAnsi"/>
          <w:sz w:val="22"/>
          <w:szCs w:val="22"/>
        </w:rPr>
      </w:pPr>
      <w:r w:rsidRPr="006B1D1B">
        <w:rPr>
          <w:rFonts w:asciiTheme="minorHAnsi" w:hAnsiTheme="minorHAnsi" w:cstheme="minorHAnsi"/>
          <w:sz w:val="22"/>
          <w:szCs w:val="22"/>
        </w:rPr>
        <w:t>The results of this survey will be published on the Practice website (</w:t>
      </w:r>
      <w:hyperlink r:id="rId5" w:history="1">
        <w:r w:rsidRPr="006B1D1B">
          <w:rPr>
            <w:rStyle w:val="Hyperlink"/>
            <w:rFonts w:asciiTheme="minorHAnsi" w:hAnsiTheme="minorHAnsi" w:cstheme="minorHAnsi"/>
            <w:sz w:val="22"/>
            <w:szCs w:val="22"/>
          </w:rPr>
          <w:t>www.holbrookandshotleysurgery.co.uk</w:t>
        </w:r>
      </w:hyperlink>
      <w:r w:rsidRPr="006B1D1B">
        <w:rPr>
          <w:rFonts w:asciiTheme="minorHAnsi" w:hAnsiTheme="minorHAnsi" w:cstheme="minorHAnsi"/>
          <w:sz w:val="22"/>
          <w:szCs w:val="22"/>
        </w:rPr>
        <w:t>) and displayed in the waiting rooms shortly.</w:t>
      </w: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  <w:bookmarkStart w:id="0" w:name="_GoBack"/>
      <w:bookmarkEnd w:id="0"/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6B1D1B" w:rsidRPr="006B1D1B" w:rsidRDefault="006B1D1B" w:rsidP="006B1D1B">
      <w:pPr>
        <w:rPr>
          <w:rFonts w:asciiTheme="minorHAnsi" w:hAnsiTheme="minorHAnsi" w:cstheme="minorHAnsi"/>
        </w:rPr>
      </w:pPr>
    </w:p>
    <w:p w:rsidR="002F648B" w:rsidRPr="006B1D1B" w:rsidRDefault="002F648B" w:rsidP="006B1D1B">
      <w:pPr>
        <w:rPr>
          <w:rFonts w:asciiTheme="minorHAnsi" w:hAnsiTheme="minorHAnsi" w:cstheme="minorHAnsi"/>
        </w:rPr>
      </w:pPr>
    </w:p>
    <w:sectPr w:rsidR="002F648B" w:rsidRPr="006B1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30A9A"/>
    <w:multiLevelType w:val="hybridMultilevel"/>
    <w:tmpl w:val="FB242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1B"/>
    <w:rsid w:val="002F648B"/>
    <w:rsid w:val="006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1FEE"/>
  <w15:chartTrackingRefBased/>
  <w15:docId w15:val="{162B85B3-8766-479A-9ED1-7F85F7B9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D1B"/>
    <w:pPr>
      <w:spacing w:after="0" w:line="240" w:lineRule="auto"/>
    </w:pPr>
    <w:rPr>
      <w:rFonts w:ascii="Arial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D1B"/>
    <w:pPr>
      <w:spacing w:after="0" w:line="240" w:lineRule="auto"/>
    </w:pPr>
    <w:rPr>
      <w:rFonts w:ascii="Arial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1D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lbrookandshotleysurger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Hazelton Helen</dc:creator>
  <cp:keywords/>
  <dc:description/>
  <cp:lastModifiedBy>Hazelton Helen</cp:lastModifiedBy>
  <cp:revision>1</cp:revision>
  <dcterms:created xsi:type="dcterms:W3CDTF">2025-02-11T10:40:00Z</dcterms:created>
  <dcterms:modified xsi:type="dcterms:W3CDTF">2025-02-11T10:43:00Z</dcterms:modified>
</cp:coreProperties>
</file>